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41" w:rsidRPr="004A1DE9" w:rsidRDefault="00550A74" w:rsidP="007F52BA">
      <w:pPr>
        <w:rPr>
          <w:b/>
          <w:sz w:val="28"/>
          <w:szCs w:val="28"/>
        </w:rPr>
      </w:pPr>
      <w:r w:rsidRPr="004A1DE9">
        <w:rPr>
          <w:b/>
          <w:sz w:val="28"/>
          <w:szCs w:val="28"/>
        </w:rPr>
        <w:t xml:space="preserve">Legs </w:t>
      </w:r>
      <w:r w:rsidR="00BD4C77" w:rsidRPr="004A1DE9">
        <w:rPr>
          <w:b/>
          <w:sz w:val="28"/>
          <w:szCs w:val="28"/>
        </w:rPr>
        <w:t>Meeting Minutes</w:t>
      </w:r>
    </w:p>
    <w:p w:rsidR="008C6D19" w:rsidRPr="009534FF" w:rsidRDefault="00BD4C77">
      <w:pPr>
        <w:rPr>
          <w:b/>
        </w:rPr>
      </w:pPr>
      <w:r w:rsidRPr="009534FF">
        <w:rPr>
          <w:b/>
        </w:rPr>
        <w:t xml:space="preserve"> Monday</w:t>
      </w:r>
      <w:r w:rsidR="00053B41">
        <w:rPr>
          <w:b/>
        </w:rPr>
        <w:t xml:space="preserve"> </w:t>
      </w:r>
      <w:r w:rsidR="001E1299">
        <w:rPr>
          <w:b/>
        </w:rPr>
        <w:t>7</w:t>
      </w:r>
      <w:r w:rsidR="001E1299" w:rsidRPr="001E1299">
        <w:rPr>
          <w:b/>
          <w:vertAlign w:val="superscript"/>
        </w:rPr>
        <w:t>th</w:t>
      </w:r>
      <w:r w:rsidR="001E1299">
        <w:rPr>
          <w:b/>
        </w:rPr>
        <w:t xml:space="preserve"> September</w:t>
      </w:r>
      <w:r w:rsidR="00E63954">
        <w:rPr>
          <w:b/>
        </w:rPr>
        <w:t xml:space="preserve"> 2015</w:t>
      </w:r>
    </w:p>
    <w:p w:rsidR="00BD4C77" w:rsidRDefault="00BD4C77">
      <w:r w:rsidRPr="009534FF">
        <w:rPr>
          <w:b/>
        </w:rPr>
        <w:t>Meeting opened</w:t>
      </w:r>
      <w:r w:rsidR="007F52BA">
        <w:t xml:space="preserve"> 8:00 </w:t>
      </w:r>
      <w:r>
        <w:t>pm</w:t>
      </w:r>
    </w:p>
    <w:p w:rsidR="00BD4C77" w:rsidRDefault="00BD4C77">
      <w:r w:rsidRPr="009534FF">
        <w:rPr>
          <w:b/>
        </w:rPr>
        <w:t>Present:</w:t>
      </w:r>
      <w:r>
        <w:t xml:space="preserve"> Wendy Palmer;</w:t>
      </w:r>
      <w:r w:rsidR="00407666">
        <w:t xml:space="preserve"> </w:t>
      </w:r>
      <w:r w:rsidR="0000318C">
        <w:t xml:space="preserve">Madeline van </w:t>
      </w:r>
      <w:proofErr w:type="spellStart"/>
      <w:r w:rsidR="0000318C">
        <w:t>Hattem</w:t>
      </w:r>
      <w:proofErr w:type="spellEnd"/>
      <w:r w:rsidR="00407666">
        <w:t xml:space="preserve">; </w:t>
      </w:r>
      <w:proofErr w:type="spellStart"/>
      <w:r w:rsidR="00407666">
        <w:t>Leane</w:t>
      </w:r>
      <w:proofErr w:type="spellEnd"/>
      <w:r w:rsidR="00407666">
        <w:t xml:space="preserve"> Williams; Sharyn Ross; </w:t>
      </w:r>
      <w:r w:rsidR="00053B41">
        <w:t xml:space="preserve">Marcella </w:t>
      </w:r>
      <w:proofErr w:type="spellStart"/>
      <w:r w:rsidR="00053B41">
        <w:t>Maycock</w:t>
      </w:r>
      <w:proofErr w:type="spellEnd"/>
      <w:r w:rsidR="00053B41">
        <w:t>;</w:t>
      </w:r>
      <w:r w:rsidR="00E63954">
        <w:t xml:space="preserve">   </w:t>
      </w:r>
      <w:r w:rsidR="00565BDE">
        <w:t xml:space="preserve">Angela Fritz; </w:t>
      </w:r>
      <w:proofErr w:type="spellStart"/>
      <w:r w:rsidR="00565BDE">
        <w:t>Janifer</w:t>
      </w:r>
      <w:proofErr w:type="spellEnd"/>
      <w:r w:rsidR="00565BDE">
        <w:t xml:space="preserve"> Willis; Susie Murdoch; </w:t>
      </w:r>
      <w:r w:rsidR="00E63954">
        <w:t>Kate Watson;</w:t>
      </w:r>
      <w:r w:rsidR="001E1299">
        <w:t xml:space="preserve"> </w:t>
      </w:r>
      <w:proofErr w:type="spellStart"/>
      <w:r w:rsidR="001E1299">
        <w:t>Bec</w:t>
      </w:r>
      <w:proofErr w:type="spellEnd"/>
      <w:r w:rsidR="001E1299">
        <w:t xml:space="preserve"> Cronin</w:t>
      </w:r>
    </w:p>
    <w:p w:rsidR="001E1299" w:rsidRDefault="00BD4C77">
      <w:r w:rsidRPr="009534FF">
        <w:rPr>
          <w:b/>
        </w:rPr>
        <w:t>Apologies</w:t>
      </w:r>
      <w:r>
        <w:t>:</w:t>
      </w:r>
      <w:r w:rsidR="00E63954">
        <w:t xml:space="preserve"> Susanne Kelly</w:t>
      </w:r>
      <w:r w:rsidR="00D602E9">
        <w:t xml:space="preserve">; Tammy Hewitt; Terry </w:t>
      </w:r>
      <w:proofErr w:type="spellStart"/>
      <w:r w:rsidR="00D602E9">
        <w:t>Lob</w:t>
      </w:r>
      <w:r w:rsidR="00481B03">
        <w:t>iegie</w:t>
      </w:r>
      <w:r w:rsidR="00D602E9">
        <w:t>ger</w:t>
      </w:r>
      <w:proofErr w:type="spellEnd"/>
      <w:r w:rsidR="00E63954">
        <w:t xml:space="preserve">; </w:t>
      </w:r>
      <w:r w:rsidR="001E1299">
        <w:t xml:space="preserve">Lyn </w:t>
      </w:r>
      <w:proofErr w:type="spellStart"/>
      <w:r w:rsidR="001E1299">
        <w:t>Roberton</w:t>
      </w:r>
      <w:proofErr w:type="spellEnd"/>
      <w:r w:rsidR="001E1299">
        <w:t xml:space="preserve">; Ellen Osmond; Petra </w:t>
      </w:r>
      <w:proofErr w:type="spellStart"/>
      <w:r w:rsidR="001E1299">
        <w:t>Dorfling</w:t>
      </w:r>
      <w:proofErr w:type="spellEnd"/>
    </w:p>
    <w:p w:rsidR="00E63954" w:rsidRDefault="00BD4C77">
      <w:r>
        <w:t>Minutes</w:t>
      </w:r>
      <w:r w:rsidR="00497251">
        <w:t xml:space="preserve"> of the last Meeting w</w:t>
      </w:r>
      <w:r w:rsidR="00814EFA">
        <w:t>ere</w:t>
      </w:r>
      <w:r w:rsidR="00497251">
        <w:t xml:space="preserve"> </w:t>
      </w:r>
      <w:r w:rsidR="003370BC">
        <w:t xml:space="preserve">read. They were </w:t>
      </w:r>
      <w:r>
        <w:t>moved</w:t>
      </w:r>
      <w:r w:rsidR="00E63954">
        <w:t xml:space="preserve"> by </w:t>
      </w:r>
      <w:proofErr w:type="spellStart"/>
      <w:r w:rsidR="00E63954">
        <w:t>Janifer</w:t>
      </w:r>
      <w:proofErr w:type="spellEnd"/>
      <w:r w:rsidR="00E63954">
        <w:t xml:space="preserve"> Willis</w:t>
      </w:r>
      <w:r>
        <w:t xml:space="preserve"> </w:t>
      </w:r>
      <w:r w:rsidR="00206BD7">
        <w:t>and seconded by</w:t>
      </w:r>
      <w:r w:rsidR="00E63954">
        <w:t xml:space="preserve"> Angela Fritz</w:t>
      </w:r>
    </w:p>
    <w:p w:rsidR="00E63954" w:rsidRDefault="002322ED">
      <w:pPr>
        <w:rPr>
          <w:b/>
        </w:rPr>
      </w:pPr>
      <w:r w:rsidRPr="004C37A4">
        <w:rPr>
          <w:b/>
        </w:rPr>
        <w:t>Bus</w:t>
      </w:r>
      <w:r w:rsidR="00206BD7" w:rsidRPr="004C37A4">
        <w:rPr>
          <w:b/>
        </w:rPr>
        <w:t>iness arising from Minutes:</w:t>
      </w:r>
      <w:r w:rsidR="00053B41" w:rsidRPr="004C37A4">
        <w:rPr>
          <w:b/>
        </w:rPr>
        <w:t xml:space="preserve"> </w:t>
      </w:r>
    </w:p>
    <w:p w:rsidR="00AA56A1" w:rsidRPr="003370BC" w:rsidRDefault="00AA56A1">
      <w:r w:rsidRPr="003370BC">
        <w:t>Stall at showgrounds</w:t>
      </w:r>
      <w:r w:rsidR="003370BC">
        <w:t>, on the weekend,</w:t>
      </w:r>
      <w:r w:rsidRPr="003370BC">
        <w:t xml:space="preserve"> for R</w:t>
      </w:r>
      <w:r w:rsidR="003370BC">
        <w:t xml:space="preserve">osewood Equestrian Group </w:t>
      </w:r>
      <w:r w:rsidRPr="003370BC">
        <w:t>could have been better patronised</w:t>
      </w:r>
    </w:p>
    <w:p w:rsidR="00AA56A1" w:rsidRDefault="00AA56A1">
      <w:r w:rsidRPr="00AA56A1">
        <w:t>Horse and People Magazine donate $5 from an annual subscription to the Rosewood Equestrian Group</w:t>
      </w:r>
    </w:p>
    <w:p w:rsidR="00AA56A1" w:rsidRDefault="00AA56A1">
      <w:r>
        <w:t>Ron Patterson clinic: non-members want lessons</w:t>
      </w:r>
      <w:r w:rsidR="004A1DE9">
        <w:t xml:space="preserve"> if there are </w:t>
      </w:r>
      <w:r w:rsidR="003370BC">
        <w:t xml:space="preserve">any </w:t>
      </w:r>
      <w:r w:rsidR="004A1DE9">
        <w:t>spaces left</w:t>
      </w:r>
    </w:p>
    <w:p w:rsidR="00AA56A1" w:rsidRDefault="00AA56A1">
      <w:r>
        <w:t>Dilutes having a competition on 12 September</w:t>
      </w:r>
      <w:r w:rsidR="003370BC">
        <w:t xml:space="preserve"> at Gatton Showgrounds</w:t>
      </w:r>
    </w:p>
    <w:p w:rsidR="00AA56A1" w:rsidRDefault="00AA56A1">
      <w:r>
        <w:t>Western Clinic on 24/25</w:t>
      </w:r>
      <w:r w:rsidRPr="00AA56A1">
        <w:rPr>
          <w:vertAlign w:val="superscript"/>
        </w:rPr>
        <w:t>th</w:t>
      </w:r>
      <w:r>
        <w:t xml:space="preserve"> October at </w:t>
      </w:r>
      <w:r w:rsidR="005C04C7">
        <w:t>Gatton indoor</w:t>
      </w:r>
    </w:p>
    <w:p w:rsidR="00AA56A1" w:rsidRDefault="00AA56A1">
      <w:r>
        <w:t>Freestyle 22 November is a Sunrise Freestyle</w:t>
      </w:r>
    </w:p>
    <w:p w:rsidR="00AA56A1" w:rsidRDefault="00AA56A1">
      <w:r>
        <w:t>October – requested we do not do Prep D. This was discussed – it will not be at the Championships</w:t>
      </w:r>
    </w:p>
    <w:p w:rsidR="002B681E" w:rsidRDefault="005C04C7">
      <w:r>
        <w:t>Lockyer Hote</w:t>
      </w:r>
      <w:r w:rsidR="003370BC">
        <w:t xml:space="preserve">l booked for Christmas break up. </w:t>
      </w:r>
      <w:r w:rsidR="004A1DE9">
        <w:t>I</w:t>
      </w:r>
      <w:r>
        <w:t>t was proposed that the club subsidises $10 off – offered on Nominate – Go with the $30 menu – 28</w:t>
      </w:r>
      <w:r w:rsidRPr="005C04C7">
        <w:rPr>
          <w:vertAlign w:val="superscript"/>
        </w:rPr>
        <w:t>th</w:t>
      </w:r>
      <w:r>
        <w:t xml:space="preserve"> November - Kate moved that it be $20 a head via nominate – has to be set up. All in favour. Start time will be 7 pm.</w:t>
      </w:r>
      <w:r w:rsidR="002B681E">
        <w:t xml:space="preserve"> AGM will be at 6 pm. Awards and prizes will be finalised at an executive meeting held after the Championships. </w:t>
      </w:r>
    </w:p>
    <w:p w:rsidR="002B681E" w:rsidRDefault="002B681E">
      <w:r>
        <w:t xml:space="preserve">The Championships – you </w:t>
      </w:r>
      <w:r w:rsidR="003370BC">
        <w:t xml:space="preserve">needed </w:t>
      </w:r>
      <w:r>
        <w:t>to have ridden three times at</w:t>
      </w:r>
      <w:r w:rsidR="00CA442F">
        <w:t xml:space="preserve"> three</w:t>
      </w:r>
      <w:r>
        <w:t xml:space="preserve"> </w:t>
      </w:r>
      <w:r w:rsidR="00CA442F">
        <w:t xml:space="preserve">different </w:t>
      </w:r>
      <w:r>
        <w:t>L</w:t>
      </w:r>
      <w:r w:rsidR="00CA442F">
        <w:t>EG</w:t>
      </w:r>
      <w:r>
        <w:t xml:space="preserve"> Day</w:t>
      </w:r>
      <w:r w:rsidR="00CA442F">
        <w:t>s</w:t>
      </w:r>
      <w:r>
        <w:t xml:space="preserve"> to be able to compete at the Championships in October.</w:t>
      </w:r>
      <w:r w:rsidR="00CA442F">
        <w:t xml:space="preserve">  Rosettes will be given out to placegetters. Formal dress for Club Championships</w:t>
      </w:r>
      <w:r w:rsidR="003370BC">
        <w:t xml:space="preserve"> in October</w:t>
      </w:r>
      <w:r w:rsidR="00CA442F">
        <w:t>; Jackets are optional if it is hot weather.</w:t>
      </w:r>
    </w:p>
    <w:p w:rsidR="0012398D" w:rsidRDefault="00BD4C77">
      <w:pPr>
        <w:rPr>
          <w:b/>
        </w:rPr>
      </w:pPr>
      <w:r w:rsidRPr="00D14472">
        <w:rPr>
          <w:b/>
        </w:rPr>
        <w:t>Correspondence In:</w:t>
      </w:r>
      <w:r w:rsidR="0012398D">
        <w:rPr>
          <w:b/>
        </w:rPr>
        <w:t xml:space="preserve"> </w:t>
      </w:r>
    </w:p>
    <w:p w:rsidR="00CA442F" w:rsidRDefault="004A1DE9">
      <w:r>
        <w:t xml:space="preserve">Treasurer </w:t>
      </w:r>
      <w:r w:rsidR="00CA442F" w:rsidRPr="00CA442F">
        <w:t xml:space="preserve">Marcella </w:t>
      </w:r>
      <w:proofErr w:type="spellStart"/>
      <w:r w:rsidR="00CA442F" w:rsidRPr="00CA442F">
        <w:t>Maycock</w:t>
      </w:r>
      <w:proofErr w:type="spellEnd"/>
      <w:r w:rsidR="00CA442F">
        <w:t xml:space="preserve"> – received the following:</w:t>
      </w:r>
    </w:p>
    <w:p w:rsidR="00CA442F" w:rsidRDefault="00CA442F" w:rsidP="004A1DE9">
      <w:pPr>
        <w:pStyle w:val="ListParagraph"/>
        <w:numPr>
          <w:ilvl w:val="0"/>
          <w:numId w:val="1"/>
        </w:numPr>
      </w:pPr>
      <w:r w:rsidRPr="00CA442F">
        <w:t xml:space="preserve">Sponsorship renewal request </w:t>
      </w:r>
      <w:r>
        <w:t>from RDA</w:t>
      </w:r>
      <w:r w:rsidRPr="00CA442F">
        <w:t>– it was proposed we donate again - $500 will b</w:t>
      </w:r>
      <w:r>
        <w:t>e</w:t>
      </w:r>
      <w:r w:rsidRPr="00CA442F">
        <w:t xml:space="preserve"> donated – all in favour.</w:t>
      </w:r>
    </w:p>
    <w:p w:rsidR="00CA442F" w:rsidRDefault="00A023B1" w:rsidP="004A1DE9">
      <w:pPr>
        <w:pStyle w:val="ListParagraph"/>
        <w:numPr>
          <w:ilvl w:val="0"/>
          <w:numId w:val="1"/>
        </w:numPr>
      </w:pPr>
      <w:r>
        <w:t xml:space="preserve">Treasurer has received </w:t>
      </w:r>
      <w:r w:rsidR="00CA442F">
        <w:t>invoice from the Royal</w:t>
      </w:r>
      <w:r w:rsidR="00ED31A1">
        <w:t xml:space="preserve"> Hotel</w:t>
      </w:r>
      <w:r w:rsidR="00CA442F">
        <w:t xml:space="preserve"> for the Sunday</w:t>
      </w:r>
      <w:r w:rsidR="00ED31A1">
        <w:t xml:space="preserve"> seminar event</w:t>
      </w:r>
    </w:p>
    <w:p w:rsidR="00CA442F" w:rsidRDefault="00CA442F" w:rsidP="004A1DE9">
      <w:pPr>
        <w:pStyle w:val="ListParagraph"/>
        <w:numPr>
          <w:ilvl w:val="0"/>
          <w:numId w:val="1"/>
        </w:numPr>
      </w:pPr>
      <w:r>
        <w:t xml:space="preserve">Insurance policy for “pipe” trailer and </w:t>
      </w:r>
      <w:r w:rsidR="00A023B1">
        <w:t>“</w:t>
      </w:r>
      <w:r>
        <w:t>green</w:t>
      </w:r>
      <w:r w:rsidR="00A023B1">
        <w:t>”</w:t>
      </w:r>
      <w:r>
        <w:t xml:space="preserve"> trailer</w:t>
      </w:r>
      <w:r w:rsidR="00ED31A1">
        <w:t xml:space="preserve"> – to be paid</w:t>
      </w:r>
    </w:p>
    <w:p w:rsidR="00CA442F" w:rsidRDefault="00B61E2A" w:rsidP="004A1DE9">
      <w:pPr>
        <w:pStyle w:val="ListParagraph"/>
        <w:numPr>
          <w:ilvl w:val="0"/>
          <w:numId w:val="1"/>
        </w:numPr>
      </w:pPr>
      <w:proofErr w:type="spellStart"/>
      <w:r>
        <w:t>Sunstopper</w:t>
      </w:r>
      <w:proofErr w:type="spellEnd"/>
      <w:r>
        <w:t xml:space="preserve"> shirts - $100 invoice from </w:t>
      </w:r>
      <w:proofErr w:type="spellStart"/>
      <w:r>
        <w:t>Horseland’s</w:t>
      </w:r>
      <w:proofErr w:type="spellEnd"/>
      <w:r>
        <w:t xml:space="preserve"> – to be paid</w:t>
      </w:r>
    </w:p>
    <w:p w:rsidR="00B61E2A" w:rsidRDefault="00B61E2A" w:rsidP="00B61E2A">
      <w:r>
        <w:lastRenderedPageBreak/>
        <w:t>Insurance through EA will be due soon (Public Liability) – Secretary to follow this up</w:t>
      </w:r>
    </w:p>
    <w:p w:rsidR="00B61E2A" w:rsidRDefault="00B61E2A" w:rsidP="00B61E2A">
      <w:r>
        <w:t>Broken pipes</w:t>
      </w:r>
      <w:r w:rsidR="004A1DE9">
        <w:t xml:space="preserve"> for arenas</w:t>
      </w:r>
      <w:r>
        <w:t xml:space="preserve"> will be replaced</w:t>
      </w:r>
    </w:p>
    <w:p w:rsidR="004C37A4" w:rsidRDefault="00BD4C77">
      <w:pPr>
        <w:rPr>
          <w:b/>
        </w:rPr>
      </w:pPr>
      <w:r w:rsidRPr="00D14472">
        <w:rPr>
          <w:b/>
        </w:rPr>
        <w:t>Correspondence Out</w:t>
      </w:r>
      <w:r w:rsidR="00E63954">
        <w:rPr>
          <w:b/>
        </w:rPr>
        <w:t>:</w:t>
      </w:r>
      <w:r w:rsidR="00B61E2A">
        <w:rPr>
          <w:b/>
        </w:rPr>
        <w:t xml:space="preserve"> </w:t>
      </w:r>
      <w:r w:rsidR="00B61E2A" w:rsidRPr="00B61E2A">
        <w:t>None</w:t>
      </w:r>
    </w:p>
    <w:p w:rsidR="002F1B7B" w:rsidRDefault="002F1B7B">
      <w:pPr>
        <w:rPr>
          <w:b/>
        </w:rPr>
      </w:pPr>
      <w:r w:rsidRPr="00D14472">
        <w:rPr>
          <w:b/>
        </w:rPr>
        <w:t>Treasurer’s Report:</w:t>
      </w:r>
    </w:p>
    <w:p w:rsidR="00B61E2A" w:rsidRDefault="00FE7EE6">
      <w:r>
        <w:t>Cashbook balance as of</w:t>
      </w:r>
      <w:r w:rsidR="0097649F">
        <w:t xml:space="preserve"> 31/0</w:t>
      </w:r>
      <w:r w:rsidR="00EB3BA6">
        <w:t>8</w:t>
      </w:r>
      <w:r w:rsidR="0097649F">
        <w:t>/15</w:t>
      </w:r>
      <w:r>
        <w:t>: $</w:t>
      </w:r>
      <w:r w:rsidR="00B61E2A">
        <w:t>9 677.51</w:t>
      </w:r>
    </w:p>
    <w:p w:rsidR="00B61E2A" w:rsidRDefault="00B61E2A">
      <w:r>
        <w:t>$15 000 was transferred to term deposit</w:t>
      </w:r>
    </w:p>
    <w:p w:rsidR="00FE7EE6" w:rsidRDefault="00421ACC">
      <w:r>
        <w:t>Treasurer’s Report was m</w:t>
      </w:r>
      <w:r w:rsidR="00FE7EE6" w:rsidRPr="00FE7EE6">
        <w:t>oved</w:t>
      </w:r>
      <w:r>
        <w:t xml:space="preserve"> by</w:t>
      </w:r>
      <w:r w:rsidR="00FE7EE6" w:rsidRPr="00FE7EE6">
        <w:t xml:space="preserve"> Marcella </w:t>
      </w:r>
      <w:proofErr w:type="spellStart"/>
      <w:r w:rsidR="00FE7EE6" w:rsidRPr="00FE7EE6">
        <w:t>Maycock</w:t>
      </w:r>
      <w:proofErr w:type="spellEnd"/>
      <w:r w:rsidR="003E2102">
        <w:t>;</w:t>
      </w:r>
      <w:r w:rsidR="00FE7EE6" w:rsidRPr="00FE7EE6">
        <w:t xml:space="preserve">    Seconded</w:t>
      </w:r>
      <w:r>
        <w:t xml:space="preserve"> by</w:t>
      </w:r>
      <w:r w:rsidR="00FE7EE6">
        <w:t xml:space="preserve"> </w:t>
      </w:r>
      <w:proofErr w:type="spellStart"/>
      <w:r w:rsidR="00631604">
        <w:t>Leane</w:t>
      </w:r>
      <w:proofErr w:type="spellEnd"/>
      <w:r w:rsidR="00631604">
        <w:t xml:space="preserve"> Williams</w:t>
      </w:r>
    </w:p>
    <w:p w:rsidR="00617B8A" w:rsidRDefault="00617B8A">
      <w:pPr>
        <w:rPr>
          <w:b/>
        </w:rPr>
      </w:pPr>
      <w:r w:rsidRPr="00617B8A">
        <w:rPr>
          <w:b/>
        </w:rPr>
        <w:t>General Business:</w:t>
      </w:r>
    </w:p>
    <w:p w:rsidR="00A023B1" w:rsidRDefault="000475F4">
      <w:r w:rsidRPr="000475F4">
        <w:t>Judges’ gifts for Sunday – 4 bottles of wine</w:t>
      </w:r>
      <w:r>
        <w:t xml:space="preserve"> – Marcella </w:t>
      </w:r>
      <w:proofErr w:type="spellStart"/>
      <w:r>
        <w:t>Maycock</w:t>
      </w:r>
      <w:proofErr w:type="spellEnd"/>
      <w:r>
        <w:t xml:space="preserve"> to </w:t>
      </w:r>
      <w:r w:rsidR="00A023B1">
        <w:t>purchase</w:t>
      </w:r>
    </w:p>
    <w:p w:rsidR="000475F4" w:rsidRDefault="00BF14C8">
      <w:r>
        <w:t xml:space="preserve">Caterer is organised </w:t>
      </w:r>
      <w:r w:rsidR="00A023B1">
        <w:t>for Sunday 13</w:t>
      </w:r>
      <w:r w:rsidR="00A023B1" w:rsidRPr="00A023B1">
        <w:rPr>
          <w:vertAlign w:val="superscript"/>
        </w:rPr>
        <w:t>th</w:t>
      </w:r>
      <w:r w:rsidR="00A023B1">
        <w:t xml:space="preserve"> September </w:t>
      </w:r>
      <w:r>
        <w:t>– food can be pre-arranged</w:t>
      </w:r>
    </w:p>
    <w:p w:rsidR="00BF14C8" w:rsidRDefault="005B4E64">
      <w:r>
        <w:t>It was suggested we keep some knives and cutlery handy for cake cutting.</w:t>
      </w:r>
    </w:p>
    <w:p w:rsidR="005B4E64" w:rsidRDefault="005B4E64">
      <w:r>
        <w:t xml:space="preserve">Update the raffle:  bag of feed from </w:t>
      </w:r>
      <w:proofErr w:type="spellStart"/>
      <w:r>
        <w:t>Plainland’s</w:t>
      </w:r>
      <w:proofErr w:type="spellEnd"/>
      <w:r>
        <w:t xml:space="preserve"> Produce</w:t>
      </w:r>
      <w:r w:rsidR="00CB7F2F">
        <w:t>;</w:t>
      </w:r>
      <w:r>
        <w:t xml:space="preserve"> rug voucher from </w:t>
      </w:r>
      <w:proofErr w:type="spellStart"/>
      <w:r>
        <w:t>Brightview</w:t>
      </w:r>
      <w:proofErr w:type="spellEnd"/>
      <w:r>
        <w:t xml:space="preserve"> Rugs</w:t>
      </w:r>
      <w:r w:rsidR="00CB7F2F">
        <w:t>; a dinner voucher has also been donated by the Marburg Hotel</w:t>
      </w:r>
    </w:p>
    <w:p w:rsidR="005B4E64" w:rsidRDefault="005B4E64">
      <w:r>
        <w:t>Left over items from Dr Show have been included in the raffle</w:t>
      </w:r>
    </w:p>
    <w:p w:rsidR="005B4E64" w:rsidRDefault="005B4E64">
      <w:r>
        <w:t>It was mentioned, in regards to the last event,</w:t>
      </w:r>
      <w:r w:rsidR="004A1DE9">
        <w:t xml:space="preserve"> that</w:t>
      </w:r>
      <w:r>
        <w:t xml:space="preserve"> quite a few people </w:t>
      </w:r>
      <w:r w:rsidR="004A1DE9">
        <w:t xml:space="preserve">said </w:t>
      </w:r>
      <w:r>
        <w:t>it was an amazing day. There were some issues with some helpers –</w:t>
      </w:r>
      <w:r w:rsidR="003370BC">
        <w:t xml:space="preserve"> it was </w:t>
      </w:r>
      <w:r>
        <w:t xml:space="preserve">proposed we use walkie-talkies to keep in contact to find out where assistance is needed. Need to get a PA </w:t>
      </w:r>
      <w:r w:rsidR="00CB7F2F">
        <w:t xml:space="preserve">system </w:t>
      </w:r>
      <w:r>
        <w:t>going which will reach the float area.</w:t>
      </w:r>
    </w:p>
    <w:p w:rsidR="005B4E64" w:rsidRDefault="005B4E64">
      <w:r>
        <w:t>It was proposed we buy 6 Walkie-talkies.</w:t>
      </w:r>
      <w:r w:rsidR="00CB7F2F">
        <w:t xml:space="preserve"> It was also suggested we use a megaphone near the gear check area, as well.</w:t>
      </w:r>
    </w:p>
    <w:p w:rsidR="00CB7F2F" w:rsidRDefault="00CB7F2F">
      <w:r>
        <w:t xml:space="preserve">Three arenas will be set up after 12 </w:t>
      </w:r>
      <w:r w:rsidR="00E3163E">
        <w:t>midday this Saturday 12</w:t>
      </w:r>
      <w:r w:rsidR="00E3163E" w:rsidRPr="00E3163E">
        <w:rPr>
          <w:vertAlign w:val="superscript"/>
        </w:rPr>
        <w:t>th</w:t>
      </w:r>
      <w:r w:rsidR="00E3163E">
        <w:t xml:space="preserve"> September 2015 </w:t>
      </w:r>
      <w:r w:rsidR="004A1DE9">
        <w:t xml:space="preserve">at Gatton Indoor </w:t>
      </w:r>
      <w:r>
        <w:t xml:space="preserve">– </w:t>
      </w:r>
      <w:r w:rsidR="003370BC">
        <w:t xml:space="preserve">please </w:t>
      </w:r>
      <w:bookmarkStart w:id="0" w:name="_GoBack"/>
      <w:bookmarkEnd w:id="0"/>
      <w:r>
        <w:t xml:space="preserve">help if you </w:t>
      </w:r>
      <w:proofErr w:type="gramStart"/>
      <w:r>
        <w:t>can  -</w:t>
      </w:r>
      <w:proofErr w:type="gramEnd"/>
      <w:r>
        <w:t xml:space="preserve"> thank you.</w:t>
      </w:r>
    </w:p>
    <w:p w:rsidR="00E3163E" w:rsidRDefault="00E3163E">
      <w:r>
        <w:t>Thank you to Pauline Moore – Gravel Proof Hoof – it was an amazing event – feedback was very positive.</w:t>
      </w:r>
    </w:p>
    <w:p w:rsidR="00A6156F" w:rsidRDefault="00CA0D5C" w:rsidP="00A6156F">
      <w:r>
        <w:t xml:space="preserve">Meeting closed at </w:t>
      </w:r>
      <w:r w:rsidR="00CB7F2F">
        <w:t xml:space="preserve">9:00 </w:t>
      </w:r>
      <w:r w:rsidR="00447062">
        <w:t>pm</w:t>
      </w:r>
    </w:p>
    <w:p w:rsidR="006E5A4E" w:rsidRDefault="006E5A4E"/>
    <w:p w:rsidR="00A6156F" w:rsidRDefault="00A6156F"/>
    <w:p w:rsidR="005A3E42" w:rsidRDefault="005A3E42"/>
    <w:p w:rsidR="00541574" w:rsidRDefault="00541574"/>
    <w:p w:rsidR="002C4956" w:rsidRDefault="002C4956"/>
    <w:p w:rsidR="0000318C" w:rsidRDefault="0000318C"/>
    <w:p w:rsidR="00BD4C77" w:rsidRDefault="00BD4C77"/>
    <w:p w:rsidR="00BD4C77" w:rsidRDefault="00BD4C77"/>
    <w:sectPr w:rsidR="00BD4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87DD0"/>
    <w:multiLevelType w:val="hybridMultilevel"/>
    <w:tmpl w:val="BD063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77"/>
    <w:rsid w:val="0000318C"/>
    <w:rsid w:val="00013882"/>
    <w:rsid w:val="00016F8E"/>
    <w:rsid w:val="00017565"/>
    <w:rsid w:val="000475F4"/>
    <w:rsid w:val="00053B41"/>
    <w:rsid w:val="00062D01"/>
    <w:rsid w:val="00111F96"/>
    <w:rsid w:val="0012398D"/>
    <w:rsid w:val="00156F74"/>
    <w:rsid w:val="0018022C"/>
    <w:rsid w:val="001C15C9"/>
    <w:rsid w:val="001E1299"/>
    <w:rsid w:val="001F291E"/>
    <w:rsid w:val="00206BD7"/>
    <w:rsid w:val="002322ED"/>
    <w:rsid w:val="002A44D8"/>
    <w:rsid w:val="002B681E"/>
    <w:rsid w:val="002C4956"/>
    <w:rsid w:val="002D1375"/>
    <w:rsid w:val="002F1B7B"/>
    <w:rsid w:val="002F554E"/>
    <w:rsid w:val="003075D5"/>
    <w:rsid w:val="00334764"/>
    <w:rsid w:val="003370BC"/>
    <w:rsid w:val="003466B3"/>
    <w:rsid w:val="00390052"/>
    <w:rsid w:val="003E2102"/>
    <w:rsid w:val="00407666"/>
    <w:rsid w:val="00421ACC"/>
    <w:rsid w:val="00447062"/>
    <w:rsid w:val="00481B03"/>
    <w:rsid w:val="00490F92"/>
    <w:rsid w:val="00497251"/>
    <w:rsid w:val="004A1DE9"/>
    <w:rsid w:val="004A5C67"/>
    <w:rsid w:val="004A6565"/>
    <w:rsid w:val="004C37A4"/>
    <w:rsid w:val="004F03A5"/>
    <w:rsid w:val="004F7386"/>
    <w:rsid w:val="00504FDD"/>
    <w:rsid w:val="00507B31"/>
    <w:rsid w:val="00522A42"/>
    <w:rsid w:val="005324BF"/>
    <w:rsid w:val="0053552E"/>
    <w:rsid w:val="00541574"/>
    <w:rsid w:val="00550A74"/>
    <w:rsid w:val="00565BDE"/>
    <w:rsid w:val="0057049B"/>
    <w:rsid w:val="00590A38"/>
    <w:rsid w:val="005A3E42"/>
    <w:rsid w:val="005B4E64"/>
    <w:rsid w:val="005C04C7"/>
    <w:rsid w:val="005D46CE"/>
    <w:rsid w:val="005F44A1"/>
    <w:rsid w:val="006046D4"/>
    <w:rsid w:val="00617B8A"/>
    <w:rsid w:val="00631604"/>
    <w:rsid w:val="006572C0"/>
    <w:rsid w:val="00672C44"/>
    <w:rsid w:val="006E5A4E"/>
    <w:rsid w:val="00710EC7"/>
    <w:rsid w:val="00736F72"/>
    <w:rsid w:val="00741E24"/>
    <w:rsid w:val="0076480A"/>
    <w:rsid w:val="0076589E"/>
    <w:rsid w:val="00774752"/>
    <w:rsid w:val="00792CD4"/>
    <w:rsid w:val="007F52BA"/>
    <w:rsid w:val="00814EFA"/>
    <w:rsid w:val="008219BB"/>
    <w:rsid w:val="00827824"/>
    <w:rsid w:val="008907BF"/>
    <w:rsid w:val="00895945"/>
    <w:rsid w:val="008C6D19"/>
    <w:rsid w:val="008D0EF1"/>
    <w:rsid w:val="0090282A"/>
    <w:rsid w:val="00907737"/>
    <w:rsid w:val="009534FF"/>
    <w:rsid w:val="0095490E"/>
    <w:rsid w:val="0097649F"/>
    <w:rsid w:val="00986630"/>
    <w:rsid w:val="009A307D"/>
    <w:rsid w:val="009C61F8"/>
    <w:rsid w:val="009D136A"/>
    <w:rsid w:val="009D781E"/>
    <w:rsid w:val="009E7858"/>
    <w:rsid w:val="00A01FF4"/>
    <w:rsid w:val="00A023B1"/>
    <w:rsid w:val="00A21974"/>
    <w:rsid w:val="00A47896"/>
    <w:rsid w:val="00A6156F"/>
    <w:rsid w:val="00A869A3"/>
    <w:rsid w:val="00AA56A1"/>
    <w:rsid w:val="00B32D08"/>
    <w:rsid w:val="00B61E2A"/>
    <w:rsid w:val="00B926AB"/>
    <w:rsid w:val="00B932D3"/>
    <w:rsid w:val="00BC171A"/>
    <w:rsid w:val="00BD2B14"/>
    <w:rsid w:val="00BD4C77"/>
    <w:rsid w:val="00BD58B1"/>
    <w:rsid w:val="00BF14C8"/>
    <w:rsid w:val="00BF2815"/>
    <w:rsid w:val="00C63059"/>
    <w:rsid w:val="00C64586"/>
    <w:rsid w:val="00C84716"/>
    <w:rsid w:val="00CA07B4"/>
    <w:rsid w:val="00CA0D5C"/>
    <w:rsid w:val="00CA442F"/>
    <w:rsid w:val="00CB7F2F"/>
    <w:rsid w:val="00CC3EC5"/>
    <w:rsid w:val="00D11040"/>
    <w:rsid w:val="00D14472"/>
    <w:rsid w:val="00D5415D"/>
    <w:rsid w:val="00D602E9"/>
    <w:rsid w:val="00D616E2"/>
    <w:rsid w:val="00D7519B"/>
    <w:rsid w:val="00DA785F"/>
    <w:rsid w:val="00DC1E5C"/>
    <w:rsid w:val="00DE3B08"/>
    <w:rsid w:val="00E1608D"/>
    <w:rsid w:val="00E241FF"/>
    <w:rsid w:val="00E3163E"/>
    <w:rsid w:val="00E63954"/>
    <w:rsid w:val="00E71429"/>
    <w:rsid w:val="00E86092"/>
    <w:rsid w:val="00EA4C43"/>
    <w:rsid w:val="00EB3BA6"/>
    <w:rsid w:val="00ED31A1"/>
    <w:rsid w:val="00EF4AE1"/>
    <w:rsid w:val="00F72FF4"/>
    <w:rsid w:val="00F74D88"/>
    <w:rsid w:val="00FB1A7E"/>
    <w:rsid w:val="00FC26EC"/>
    <w:rsid w:val="00FC7025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E12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12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E12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12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LEGS2</dc:creator>
  <cp:lastModifiedBy>Madeline</cp:lastModifiedBy>
  <cp:revision>2</cp:revision>
  <dcterms:created xsi:type="dcterms:W3CDTF">2015-09-08T10:40:00Z</dcterms:created>
  <dcterms:modified xsi:type="dcterms:W3CDTF">2015-09-08T10:40:00Z</dcterms:modified>
</cp:coreProperties>
</file>